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</w:t>
      </w:r>
    </w:p>
    <w:p w:rsidR="00563C0C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приглашает на публичн</w:t>
      </w:r>
      <w:r w:rsidR="00297308">
        <w:rPr>
          <w:rFonts w:ascii="Times New Roman" w:hAnsi="Times New Roman" w:cs="Times New Roman"/>
          <w:b/>
          <w:sz w:val="28"/>
          <w:szCs w:val="28"/>
        </w:rPr>
        <w:t>о</w:t>
      </w:r>
      <w:r w:rsidRPr="004D3C32">
        <w:rPr>
          <w:rFonts w:ascii="Times New Roman" w:hAnsi="Times New Roman" w:cs="Times New Roman"/>
          <w:b/>
          <w:sz w:val="28"/>
          <w:szCs w:val="28"/>
        </w:rPr>
        <w:t>е слушани</w:t>
      </w:r>
      <w:r w:rsidR="00297308">
        <w:rPr>
          <w:rFonts w:ascii="Times New Roman" w:hAnsi="Times New Roman" w:cs="Times New Roman"/>
          <w:b/>
          <w:sz w:val="28"/>
          <w:szCs w:val="28"/>
        </w:rPr>
        <w:t>е</w:t>
      </w:r>
    </w:p>
    <w:p w:rsidR="003745B5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99A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ТОО «Кокшетау-Транс-Газ» проводит публичные слушания по ежегодному отчету о деятельности ТОО «Кокшетау-Транс-Газ» по предоставлению регулируем</w:t>
      </w:r>
      <w:r w:rsidR="00EE4D77">
        <w:rPr>
          <w:rFonts w:ascii="Times New Roman" w:hAnsi="Times New Roman" w:cs="Times New Roman"/>
          <w:sz w:val="28"/>
          <w:szCs w:val="28"/>
        </w:rPr>
        <w:t>ой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4D77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перед потребителями и иными заинтересованными лицами за 202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год </w:t>
      </w:r>
      <w:r w:rsidR="00EE4D77">
        <w:rPr>
          <w:rFonts w:ascii="Times New Roman" w:hAnsi="Times New Roman" w:cs="Times New Roman"/>
          <w:sz w:val="28"/>
          <w:szCs w:val="28"/>
        </w:rPr>
        <w:t>по т</w:t>
      </w:r>
      <w:r w:rsidR="00563C0C" w:rsidRPr="004D3C32">
        <w:rPr>
          <w:rFonts w:ascii="Times New Roman" w:hAnsi="Times New Roman" w:cs="Times New Roman"/>
          <w:sz w:val="28"/>
          <w:szCs w:val="28"/>
        </w:rPr>
        <w:t>ранспортировк</w:t>
      </w:r>
      <w:r w:rsidR="00EE4D77">
        <w:rPr>
          <w:rFonts w:ascii="Times New Roman" w:hAnsi="Times New Roman" w:cs="Times New Roman"/>
          <w:sz w:val="28"/>
          <w:szCs w:val="28"/>
        </w:rPr>
        <w:t>е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сжиженного</w:t>
      </w:r>
      <w:r w:rsidR="00574765">
        <w:rPr>
          <w:rFonts w:ascii="Times New Roman" w:hAnsi="Times New Roman" w:cs="Times New Roman"/>
          <w:sz w:val="28"/>
          <w:szCs w:val="28"/>
        </w:rPr>
        <w:t xml:space="preserve"> нефтяного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газа по газопроводам от групповой резервуарной установки до крана на вводе потребителя.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3C0C" w:rsidRDefault="0060599A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Слушани</w:t>
      </w:r>
      <w:r w:rsidR="00297308">
        <w:rPr>
          <w:rFonts w:ascii="Times New Roman" w:hAnsi="Times New Roman" w:cs="Times New Roman"/>
          <w:sz w:val="28"/>
          <w:szCs w:val="28"/>
        </w:rPr>
        <w:t>е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297308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тся </w:t>
      </w:r>
      <w:r w:rsidR="00693E43" w:rsidRPr="00297308">
        <w:rPr>
          <w:rFonts w:ascii="Times New Roman" w:hAnsi="Times New Roman" w:cs="Times New Roman"/>
          <w:b/>
          <w:sz w:val="28"/>
          <w:szCs w:val="28"/>
        </w:rPr>
        <w:t>30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EE4D77" w:rsidRPr="002973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года в 15.00</w:t>
      </w:r>
      <w:r w:rsidR="0029730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адресу: Акмолинская область, г. Кокшетау, м-н «Центральный», 44а, офис 2</w:t>
      </w:r>
      <w:r w:rsidR="00B86F86">
        <w:rPr>
          <w:rFonts w:ascii="Times New Roman" w:hAnsi="Times New Roman" w:cs="Times New Roman"/>
          <w:sz w:val="28"/>
          <w:szCs w:val="28"/>
        </w:rPr>
        <w:t>05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</w:t>
      </w:r>
      <w:r w:rsidR="004D3C32"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В связи с этим</w:t>
      </w:r>
      <w:r w:rsidR="00297308">
        <w:rPr>
          <w:rFonts w:ascii="Times New Roman" w:hAnsi="Times New Roman" w:cs="Times New Roman"/>
          <w:sz w:val="28"/>
          <w:szCs w:val="28"/>
        </w:rPr>
        <w:t>,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ТОО «Кокшетау-Транс-Газ» приглашает на публичное слушание </w:t>
      </w:r>
      <w:r w:rsidR="00574765">
        <w:rPr>
          <w:rFonts w:ascii="Times New Roman" w:hAnsi="Times New Roman" w:cs="Times New Roman"/>
          <w:sz w:val="28"/>
          <w:szCs w:val="28"/>
          <w:lang w:val="kk-KZ"/>
        </w:rPr>
        <w:t>Департамент Комитета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регулированию естественных монополий Министерства национальной экономики Республики Казахстан по Акмолинской области, депутатов Парламента РК, маслихата, представителей органов местного самоуправления, государственных органов, потребителей и их общественных объединений, независимых экспертов, средств массовой информации и субъектов естественных монополий и иных заинтересованных лиц.</w:t>
      </w:r>
    </w:p>
    <w:p w:rsidR="00C9699C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 (87162) 925-300</w:t>
      </w:r>
    </w:p>
    <w:p w:rsidR="00563C0C" w:rsidRPr="00C9699C" w:rsidRDefault="00C9699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9699C" w:rsidRDefault="00C9699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</w:t>
      </w:r>
      <w:bookmarkStart w:id="0" w:name="_GoBack"/>
      <w:bookmarkEnd w:id="0"/>
      <w:r w:rsidRPr="004D3C32">
        <w:rPr>
          <w:rFonts w:ascii="Times New Roman" w:hAnsi="Times New Roman" w:cs="Times New Roman"/>
          <w:b/>
          <w:sz w:val="28"/>
          <w:szCs w:val="28"/>
        </w:rPr>
        <w:t>тау-Транс-Газ» ЖШС</w:t>
      </w:r>
    </w:p>
    <w:p w:rsid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Қ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оғамдық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тыңдауға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шақырады</w:t>
      </w:r>
    </w:p>
    <w:p w:rsidR="003745B5" w:rsidRP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99C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«Кокшетау-Транс-Газ»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ЖШС жыл</w:t>
      </w:r>
      <w:r w:rsidR="004E2501">
        <w:rPr>
          <w:rFonts w:ascii="Times New Roman" w:hAnsi="Times New Roman" w:cs="Times New Roman"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сайынғы</w:t>
      </w:r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тұтынушыларға</w:t>
      </w:r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және</w:t>
      </w:r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басқа да қызығушылық</w:t>
      </w:r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танытқандарға,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құбырлары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арқылы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топтастырылған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>резервуарлық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A64E1">
        <w:rPr>
          <w:rFonts w:ascii="Times New Roman" w:hAnsi="Times New Roman" w:cs="Times New Roman"/>
          <w:sz w:val="28"/>
          <w:szCs w:val="28"/>
        </w:rPr>
        <w:t>қондырғы</w:t>
      </w:r>
      <w:proofErr w:type="spellEnd"/>
      <w:r w:rsidR="002A64E1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="00563C0C" w:rsidRPr="004D3C32">
        <w:rPr>
          <w:rFonts w:ascii="Times New Roman" w:hAnsi="Times New Roman" w:cs="Times New Roman"/>
          <w:sz w:val="28"/>
          <w:szCs w:val="28"/>
        </w:rPr>
        <w:t>н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563C0C" w:rsidRPr="004D3C32">
        <w:rPr>
          <w:rFonts w:ascii="Times New Roman" w:hAnsi="Times New Roman" w:cs="Times New Roman"/>
          <w:sz w:val="28"/>
          <w:szCs w:val="28"/>
        </w:rPr>
        <w:t>ұтынушы</w:t>
      </w:r>
      <w:r w:rsidR="00E435CA">
        <w:rPr>
          <w:rFonts w:ascii="Times New Roman" w:hAnsi="Times New Roman" w:cs="Times New Roman"/>
          <w:sz w:val="28"/>
          <w:szCs w:val="28"/>
        </w:rPr>
        <w:t>ны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кіре берісіндегі кранға дейін </w:t>
      </w:r>
      <w:r w:rsidR="00E435CA" w:rsidRPr="00297308">
        <w:rPr>
          <w:rFonts w:ascii="Times New Roman" w:hAnsi="Times New Roman" w:cs="Times New Roman"/>
          <w:sz w:val="28"/>
          <w:szCs w:val="28"/>
          <w:lang w:val="kk-KZ"/>
        </w:rPr>
        <w:t>сұйытылған мұнай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газды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>тасымалдау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 w:rsidRPr="004D3C32">
        <w:rPr>
          <w:rFonts w:ascii="Times New Roman" w:hAnsi="Times New Roman" w:cs="Times New Roman"/>
          <w:sz w:val="28"/>
          <w:szCs w:val="28"/>
        </w:rPr>
        <w:t>реттелген</w:t>
      </w:r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>
        <w:rPr>
          <w:rFonts w:ascii="Times New Roman" w:hAnsi="Times New Roman" w:cs="Times New Roman"/>
          <w:sz w:val="28"/>
          <w:szCs w:val="28"/>
        </w:rPr>
        <w:t>қызмет</w:t>
      </w:r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 w:rsidRPr="004D3C32">
        <w:rPr>
          <w:rFonts w:ascii="Times New Roman" w:hAnsi="Times New Roman" w:cs="Times New Roman"/>
          <w:sz w:val="28"/>
          <w:szCs w:val="28"/>
        </w:rPr>
        <w:t>көрсету</w:t>
      </w:r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50B6" w:rsidRPr="004D3C32">
        <w:rPr>
          <w:rFonts w:ascii="Times New Roman" w:hAnsi="Times New Roman" w:cs="Times New Roman"/>
          <w:sz w:val="28"/>
          <w:szCs w:val="28"/>
        </w:rPr>
        <w:t xml:space="preserve">бойынша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E4D77" w:rsidRPr="00E435C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жылда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атқарған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істерінің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жылдық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есебін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тыңдау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  <w:r w:rsidR="00297308" w:rsidRPr="00E435CA">
        <w:rPr>
          <w:lang w:val="kk-KZ"/>
        </w:rPr>
        <w:t xml:space="preserve"> </w:t>
      </w:r>
    </w:p>
    <w:p w:rsidR="00C9699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тыңдау 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E4D77" w:rsidRPr="002973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E43" w:rsidRPr="00297308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-ші сәуірде, сағат 15:00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, келесі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мекен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өтеді: Ақмола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облысы, Көкшетау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қаласы, «Центральный» ш/а, 44А, </w:t>
      </w:r>
      <w:r w:rsidR="00B86F86">
        <w:rPr>
          <w:rFonts w:ascii="Times New Roman" w:hAnsi="Times New Roman" w:cs="Times New Roman"/>
          <w:sz w:val="28"/>
          <w:szCs w:val="28"/>
          <w:lang w:val="kk-KZ"/>
        </w:rPr>
        <w:t>205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кеңсе.  </w:t>
      </w:r>
    </w:p>
    <w:p w:rsidR="00563C0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Осыған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байланысты, «Кокшетау-Транс-Газ» ЖШС 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тындауларға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>еспубликасы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Ұлттық экономика министрілігінің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абиғи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монополияны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реттеу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омитетінің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Ақмола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Департаментін, ҚР Парламент, маслихат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депутаттарын, жергілікті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органдары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ң, мемлекеттік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органдар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өкілдерін, тұтынушыларды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бірлестіктерін, тәуелсіз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сараптамашыларды, бұқаралық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құралдары мен табиғи монополия субъектілерін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шақырады.</w:t>
      </w:r>
    </w:p>
    <w:p w:rsidR="003745B5" w:rsidRDefault="003745B5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3C0C" w:rsidRPr="004D3C32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</w:t>
      </w:r>
      <w:r w:rsidR="00C9699C">
        <w:rPr>
          <w:rFonts w:ascii="Times New Roman" w:hAnsi="Times New Roman" w:cs="Times New Roman"/>
          <w:b/>
          <w:sz w:val="28"/>
          <w:szCs w:val="28"/>
        </w:rPr>
        <w:t xml:space="preserve">Транс-Газ» ЖШС (87162) 925-300 </w:t>
      </w:r>
    </w:p>
    <w:sectPr w:rsidR="00563C0C" w:rsidRPr="004D3C32" w:rsidSect="0075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42A"/>
    <w:rsid w:val="00297308"/>
    <w:rsid w:val="002A64E1"/>
    <w:rsid w:val="00306531"/>
    <w:rsid w:val="003745B5"/>
    <w:rsid w:val="004D3C32"/>
    <w:rsid w:val="004E2501"/>
    <w:rsid w:val="00563C0C"/>
    <w:rsid w:val="00574765"/>
    <w:rsid w:val="0060599A"/>
    <w:rsid w:val="00693E43"/>
    <w:rsid w:val="007519DB"/>
    <w:rsid w:val="00754F0D"/>
    <w:rsid w:val="009D342A"/>
    <w:rsid w:val="00A350B6"/>
    <w:rsid w:val="00B8011A"/>
    <w:rsid w:val="00B86F86"/>
    <w:rsid w:val="00C9699C"/>
    <w:rsid w:val="00CE1A59"/>
    <w:rsid w:val="00E435CA"/>
    <w:rsid w:val="00EC01DA"/>
    <w:rsid w:val="00EE4D77"/>
    <w:rsid w:val="00F7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70BF-44F5-4161-B64B-7E984F0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2023-04-07T05:31:00Z</dcterms:created>
  <dcterms:modified xsi:type="dcterms:W3CDTF">2024-04-02T10:18:00Z</dcterms:modified>
</cp:coreProperties>
</file>